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0A71" w:rsidRPr="00DD17E4" w:rsidRDefault="00714A6C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Start w:id="1" w:name="_GoBack"/>
      <w:bookmarkEnd w:id="0"/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СВОДНЫЙ </w:t>
      </w:r>
      <w:r w:rsidR="00210A71"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 w:rsidR="00867A5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867A5A">
        <w:rPr>
          <w:rFonts w:ascii="Times New Roman" w:hAnsi="Times New Roman" w:cs="Times New Roman"/>
          <w:b/>
          <w:sz w:val="28"/>
          <w:szCs w:val="28"/>
        </w:rPr>
        <w:t>ов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5103">
        <w:rPr>
          <w:rFonts w:ascii="Times New Roman" w:hAnsi="Times New Roman" w:cs="Times New Roman"/>
          <w:b/>
          <w:sz w:val="28"/>
          <w:szCs w:val="28"/>
        </w:rPr>
        <w:t>Воргинского</w:t>
      </w:r>
      <w:r w:rsidR="00F400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385103">
        <w:rPr>
          <w:rFonts w:ascii="Times New Roman" w:hAnsi="Times New Roman" w:cs="Times New Roman"/>
          <w:b/>
          <w:sz w:val="28"/>
          <w:szCs w:val="28"/>
        </w:rPr>
        <w:t>Ершичского</w:t>
      </w:r>
      <w:r w:rsidR="00BE0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6FD">
        <w:rPr>
          <w:rFonts w:ascii="Times New Roman" w:hAnsi="Times New Roman" w:cs="Times New Roman"/>
          <w:b/>
          <w:sz w:val="28"/>
          <w:szCs w:val="28"/>
        </w:rPr>
        <w:t>района Смоленской области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385103">
        <w:rPr>
          <w:rFonts w:ascii="Times New Roman" w:hAnsi="Times New Roman" w:cs="Times New Roman"/>
          <w:b/>
          <w:sz w:val="28"/>
          <w:szCs w:val="28"/>
        </w:rPr>
        <w:t>20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Pr="00DD17E4" w:rsidRDefault="00714A6C" w:rsidP="00317B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(куратор налоговых расходов </w:t>
      </w:r>
      <w:r w:rsidR="006A06F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5103">
        <w:rPr>
          <w:rFonts w:ascii="Times New Roman" w:hAnsi="Times New Roman" w:cs="Times New Roman"/>
          <w:sz w:val="28"/>
          <w:szCs w:val="28"/>
        </w:rPr>
        <w:t>Ковалёва Светлана Ивановна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263"/>
        <w:gridCol w:w="1202"/>
        <w:gridCol w:w="1701"/>
        <w:gridCol w:w="1985"/>
        <w:gridCol w:w="2268"/>
        <w:gridCol w:w="2410"/>
        <w:gridCol w:w="2693"/>
      </w:tblGrid>
      <w:tr w:rsidR="00385103" w:rsidRPr="00C513A9" w:rsidTr="0084401D">
        <w:tc>
          <w:tcPr>
            <w:tcW w:w="566" w:type="dxa"/>
          </w:tcPr>
          <w:p w:rsidR="00385103" w:rsidRPr="00C513A9" w:rsidRDefault="003851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3" w:type="dxa"/>
          </w:tcPr>
          <w:p w:rsidR="00385103" w:rsidRPr="00317B83" w:rsidRDefault="003851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202" w:type="dxa"/>
          </w:tcPr>
          <w:p w:rsidR="00385103" w:rsidRPr="00317B83" w:rsidRDefault="003851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1057" w:type="dxa"/>
            <w:gridSpan w:val="5"/>
          </w:tcPr>
          <w:p w:rsidR="00385103" w:rsidRPr="00317B83" w:rsidRDefault="00385103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385103" w:rsidRPr="00C513A9" w:rsidTr="0084401D">
        <w:trPr>
          <w:trHeight w:val="2928"/>
        </w:trPr>
        <w:tc>
          <w:tcPr>
            <w:tcW w:w="566" w:type="dxa"/>
          </w:tcPr>
          <w:p w:rsidR="00385103" w:rsidRPr="00C513A9" w:rsidRDefault="0038510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385103" w:rsidRPr="002545F3" w:rsidRDefault="0038510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1202" w:type="dxa"/>
          </w:tcPr>
          <w:p w:rsidR="00385103" w:rsidRPr="00C513A9" w:rsidRDefault="0038510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103" w:rsidRPr="00860921" w:rsidRDefault="00385103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985" w:type="dxa"/>
          </w:tcPr>
          <w:p w:rsidR="00385103" w:rsidRDefault="00385103" w:rsidP="008C2C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Муниципальные бюджетные, автономные, казенные учреждения</w:t>
            </w:r>
          </w:p>
        </w:tc>
        <w:tc>
          <w:tcPr>
            <w:tcW w:w="2268" w:type="dxa"/>
          </w:tcPr>
          <w:p w:rsidR="00385103" w:rsidRPr="00370C55" w:rsidRDefault="00385103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Ветераны и инвалиды Великой Отечественной войны</w:t>
            </w:r>
          </w:p>
        </w:tc>
        <w:tc>
          <w:tcPr>
            <w:tcW w:w="2410" w:type="dxa"/>
          </w:tcPr>
          <w:p w:rsidR="00385103" w:rsidRPr="00370C55" w:rsidRDefault="00385103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385103" w:rsidRDefault="00385103" w:rsidP="006A06FD">
            <w:pPr>
              <w:pStyle w:val="ConsPlusNormal"/>
              <w:rPr>
                <w:rFonts w:ascii="Times New Roman" w:hAnsi="Times New Roman" w:cs="Times New Roman"/>
              </w:rPr>
            </w:pPr>
            <w:r w:rsidRPr="00385103">
              <w:rPr>
                <w:rFonts w:ascii="Times New Roman" w:hAnsi="Times New Roman"/>
                <w:color w:val="000000"/>
                <w:sz w:val="20"/>
              </w:rPr>
              <w:t>Субъекты инвестиционной деятельности, в отношении земельных участков предоставленных для производства строительных работ (кроме жилищного и дачного строительства) на территории Воргинского сельского поселения Ершичского района Смоленской области на срок, установленный разрешением на строительство, но не более 3 лет</w:t>
            </w:r>
          </w:p>
        </w:tc>
      </w:tr>
      <w:tr w:rsidR="00385103" w:rsidRPr="00C513A9" w:rsidTr="0084401D">
        <w:tc>
          <w:tcPr>
            <w:tcW w:w="566" w:type="dxa"/>
          </w:tcPr>
          <w:p w:rsidR="00385103" w:rsidRPr="00C513A9" w:rsidRDefault="0038510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385103" w:rsidRPr="00756706" w:rsidRDefault="0038510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1202" w:type="dxa"/>
          </w:tcPr>
          <w:p w:rsidR="00385103" w:rsidRPr="00756706" w:rsidRDefault="0038510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85103" w:rsidRPr="00756706" w:rsidRDefault="0038510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985" w:type="dxa"/>
          </w:tcPr>
          <w:p w:rsidR="00385103" w:rsidRPr="002835B2" w:rsidRDefault="00385103" w:rsidP="006A06F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268" w:type="dxa"/>
          </w:tcPr>
          <w:p w:rsidR="00385103" w:rsidRDefault="00385103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410" w:type="dxa"/>
          </w:tcPr>
          <w:p w:rsidR="00385103" w:rsidRDefault="00385103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693" w:type="dxa"/>
          </w:tcPr>
          <w:p w:rsidR="00385103" w:rsidRPr="00756706" w:rsidRDefault="0038510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</w:tr>
      <w:tr w:rsidR="00385103" w:rsidRPr="00C513A9" w:rsidTr="0084401D">
        <w:tc>
          <w:tcPr>
            <w:tcW w:w="566" w:type="dxa"/>
          </w:tcPr>
          <w:p w:rsidR="00385103" w:rsidRPr="00317B83" w:rsidRDefault="003851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63" w:type="dxa"/>
          </w:tcPr>
          <w:p w:rsidR="00385103" w:rsidRPr="00317B83" w:rsidRDefault="003851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02" w:type="dxa"/>
          </w:tcPr>
          <w:p w:rsidR="00385103" w:rsidRPr="00317B83" w:rsidRDefault="003851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1" w:type="dxa"/>
          </w:tcPr>
          <w:p w:rsidR="00385103" w:rsidRPr="00317B83" w:rsidRDefault="003851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985" w:type="dxa"/>
          </w:tcPr>
          <w:p w:rsidR="00385103" w:rsidRPr="00317B83" w:rsidRDefault="003851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268" w:type="dxa"/>
          </w:tcPr>
          <w:p w:rsidR="00385103" w:rsidRPr="00317B83" w:rsidRDefault="00385103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410" w:type="dxa"/>
          </w:tcPr>
          <w:p w:rsidR="00385103" w:rsidRPr="00317B83" w:rsidRDefault="00385103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693" w:type="dxa"/>
          </w:tcPr>
          <w:p w:rsidR="00385103" w:rsidRPr="00317B83" w:rsidRDefault="00385103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385103" w:rsidRPr="00714A6C" w:rsidTr="0084401D">
        <w:tc>
          <w:tcPr>
            <w:tcW w:w="15088" w:type="dxa"/>
            <w:gridSpan w:val="8"/>
          </w:tcPr>
          <w:p w:rsidR="00385103" w:rsidRPr="00714A6C" w:rsidRDefault="0038510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</w:tr>
      <w:tr w:rsidR="00385103" w:rsidRPr="00714A6C" w:rsidTr="0084401D">
        <w:tc>
          <w:tcPr>
            <w:tcW w:w="566" w:type="dxa"/>
          </w:tcPr>
          <w:p w:rsidR="00385103" w:rsidRPr="00714A6C" w:rsidRDefault="00385103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263" w:type="dxa"/>
          </w:tcPr>
          <w:p w:rsidR="00385103" w:rsidRPr="00714A6C" w:rsidRDefault="00385103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202" w:type="dxa"/>
          </w:tcPr>
          <w:p w:rsidR="00385103" w:rsidRPr="00714A6C" w:rsidRDefault="00385103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85103" w:rsidRPr="00385103" w:rsidRDefault="00385103" w:rsidP="00385103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385103">
              <w:rPr>
                <w:rFonts w:ascii="Times New Roman" w:eastAsiaTheme="minorEastAsia" w:hAnsi="Times New Roman" w:cs="Times New Roman"/>
                <w:sz w:val="20"/>
              </w:rPr>
              <w:t xml:space="preserve">Решение Совета депутатов Воргинского сельского поселения Ершичского района Смоленской области от 20.12.2019 № 34 «О прогнозе  социально – экономического </w:t>
            </w:r>
          </w:p>
          <w:p w:rsidR="00385103" w:rsidRPr="00714A6C" w:rsidRDefault="00385103" w:rsidP="003851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85103">
              <w:rPr>
                <w:rFonts w:ascii="Times New Roman" w:eastAsiaTheme="minorEastAsia" w:hAnsi="Times New Roman" w:cs="Times New Roman"/>
                <w:sz w:val="20"/>
              </w:rPr>
              <w:t xml:space="preserve">развития </w:t>
            </w:r>
            <w:r w:rsidRPr="00385103">
              <w:rPr>
                <w:rFonts w:ascii="Times New Roman" w:eastAsiaTheme="minorEastAsia" w:hAnsi="Times New Roman" w:cs="Times New Roman"/>
                <w:sz w:val="20"/>
              </w:rPr>
              <w:lastRenderedPageBreak/>
              <w:t>муниципального образования Воргинского сельского поселения Ершичского района Смоленской области  на 2020 год и на плановый период 2021 и 2022 годов»</w:t>
            </w:r>
          </w:p>
        </w:tc>
        <w:tc>
          <w:tcPr>
            <w:tcW w:w="1985" w:type="dxa"/>
          </w:tcPr>
          <w:p w:rsidR="00385103" w:rsidRPr="00385103" w:rsidRDefault="00385103" w:rsidP="00385103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385103">
              <w:rPr>
                <w:rFonts w:ascii="Times New Roman" w:eastAsiaTheme="minorEastAsia" w:hAnsi="Times New Roman" w:cs="Times New Roman"/>
                <w:sz w:val="20"/>
              </w:rPr>
              <w:lastRenderedPageBreak/>
              <w:t xml:space="preserve">Решение Совета депутатов Воргинского сельского поселения Ершичского района Смоленской области от 20.12.2019 № 34 «О прогнозе  социально – экономического </w:t>
            </w:r>
          </w:p>
          <w:p w:rsidR="00385103" w:rsidRDefault="00385103" w:rsidP="00385103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385103">
              <w:rPr>
                <w:rFonts w:ascii="Times New Roman" w:eastAsiaTheme="minorEastAsia" w:hAnsi="Times New Roman" w:cs="Times New Roman"/>
                <w:sz w:val="20"/>
              </w:rPr>
              <w:t xml:space="preserve">развития муниципального образования Воргинского </w:t>
            </w:r>
            <w:r w:rsidRPr="00385103">
              <w:rPr>
                <w:rFonts w:ascii="Times New Roman" w:eastAsiaTheme="minorEastAsia" w:hAnsi="Times New Roman" w:cs="Times New Roman"/>
                <w:sz w:val="20"/>
              </w:rPr>
              <w:lastRenderedPageBreak/>
              <w:t>сельского поселения Ершичского района Смоленской области  на 2020 год и на плановый период 2021 и 2022 годов»</w:t>
            </w:r>
          </w:p>
        </w:tc>
        <w:tc>
          <w:tcPr>
            <w:tcW w:w="2268" w:type="dxa"/>
          </w:tcPr>
          <w:p w:rsidR="00385103" w:rsidRPr="00385103" w:rsidRDefault="00385103" w:rsidP="00385103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385103">
              <w:rPr>
                <w:rFonts w:ascii="Times New Roman" w:eastAsiaTheme="minorEastAsia" w:hAnsi="Times New Roman" w:cs="Times New Roman"/>
                <w:sz w:val="20"/>
              </w:rPr>
              <w:lastRenderedPageBreak/>
              <w:t xml:space="preserve">Решение Совета депутатов Воргинского сельского поселения Ершичского района Смоленской области от 20.12.2019 № 34 «О прогнозе  социально – экономического </w:t>
            </w:r>
          </w:p>
          <w:p w:rsidR="00385103" w:rsidRPr="00714A6C" w:rsidRDefault="00385103" w:rsidP="003851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85103">
              <w:rPr>
                <w:rFonts w:ascii="Times New Roman" w:eastAsiaTheme="minorEastAsia" w:hAnsi="Times New Roman" w:cs="Times New Roman"/>
                <w:sz w:val="20"/>
              </w:rPr>
              <w:t xml:space="preserve">развития муниципального образования Воргинского сельского поселения Ершичского района Смоленской </w:t>
            </w:r>
            <w:r w:rsidRPr="00385103">
              <w:rPr>
                <w:rFonts w:ascii="Times New Roman" w:eastAsiaTheme="minorEastAsia" w:hAnsi="Times New Roman" w:cs="Times New Roman"/>
                <w:sz w:val="20"/>
              </w:rPr>
              <w:lastRenderedPageBreak/>
              <w:t>области  на 2020 год и на плановый период 2021 и 2022 годов»</w:t>
            </w:r>
          </w:p>
        </w:tc>
        <w:tc>
          <w:tcPr>
            <w:tcW w:w="2410" w:type="dxa"/>
          </w:tcPr>
          <w:p w:rsidR="00385103" w:rsidRPr="00385103" w:rsidRDefault="00385103" w:rsidP="00385103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385103">
              <w:rPr>
                <w:rFonts w:ascii="Times New Roman" w:eastAsiaTheme="minorEastAsia" w:hAnsi="Times New Roman" w:cs="Times New Roman"/>
                <w:sz w:val="20"/>
              </w:rPr>
              <w:lastRenderedPageBreak/>
              <w:t xml:space="preserve">Решение Совета депутатов Воргинского сельского поселения Ершичского района Смоленской области от 20.12.2019 № 34 «О прогнозе  социально – экономического </w:t>
            </w:r>
          </w:p>
          <w:p w:rsidR="00385103" w:rsidRPr="00714A6C" w:rsidRDefault="00385103" w:rsidP="003851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85103">
              <w:rPr>
                <w:rFonts w:ascii="Times New Roman" w:eastAsiaTheme="minorEastAsia" w:hAnsi="Times New Roman" w:cs="Times New Roman"/>
                <w:sz w:val="20"/>
              </w:rPr>
              <w:t xml:space="preserve">развития муниципального образования Воргинского сельского поселения Ершичского района Смоленской области  на 2020 год и на плановый </w:t>
            </w:r>
            <w:r w:rsidRPr="00385103">
              <w:rPr>
                <w:rFonts w:ascii="Times New Roman" w:eastAsiaTheme="minorEastAsia" w:hAnsi="Times New Roman" w:cs="Times New Roman"/>
                <w:sz w:val="20"/>
              </w:rPr>
              <w:lastRenderedPageBreak/>
              <w:t>период 2021 и 2022 годов»</w:t>
            </w:r>
          </w:p>
        </w:tc>
        <w:tc>
          <w:tcPr>
            <w:tcW w:w="2693" w:type="dxa"/>
          </w:tcPr>
          <w:p w:rsidR="00385103" w:rsidRPr="00385103" w:rsidRDefault="00385103" w:rsidP="00385103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385103">
              <w:rPr>
                <w:rFonts w:ascii="Times New Roman" w:eastAsiaTheme="minorEastAsia" w:hAnsi="Times New Roman" w:cs="Times New Roman"/>
                <w:sz w:val="20"/>
              </w:rPr>
              <w:lastRenderedPageBreak/>
              <w:t xml:space="preserve">Решение Совета депутатов Воргинского сельского поселения Ершичского района Смоленской области от 20.12.2019 № 34 «О прогнозе  социально – экономического </w:t>
            </w:r>
          </w:p>
          <w:p w:rsidR="00385103" w:rsidRPr="00714A6C" w:rsidRDefault="00385103" w:rsidP="003851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85103">
              <w:rPr>
                <w:rFonts w:ascii="Times New Roman" w:eastAsiaTheme="minorEastAsia" w:hAnsi="Times New Roman" w:cs="Times New Roman"/>
                <w:sz w:val="20"/>
              </w:rPr>
              <w:t>развития муниципального образования Воргинского сельского поселения Ершичского района Смоленской области  на 2020 год и на плановый период 2021 и 2022 годов»</w:t>
            </w:r>
          </w:p>
        </w:tc>
      </w:tr>
      <w:tr w:rsidR="00203988" w:rsidRPr="00714A6C" w:rsidTr="0084401D">
        <w:tc>
          <w:tcPr>
            <w:tcW w:w="566" w:type="dxa"/>
          </w:tcPr>
          <w:p w:rsidR="00203988" w:rsidRPr="00714A6C" w:rsidRDefault="0020398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2263" w:type="dxa"/>
          </w:tcPr>
          <w:p w:rsidR="00203988" w:rsidRPr="00714A6C" w:rsidRDefault="0020398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202" w:type="dxa"/>
          </w:tcPr>
          <w:p w:rsidR="00203988" w:rsidRPr="00714A6C" w:rsidRDefault="0020398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203988" w:rsidRPr="005D5965" w:rsidRDefault="00203988" w:rsidP="00C939E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1985" w:type="dxa"/>
          </w:tcPr>
          <w:p w:rsidR="00203988" w:rsidRPr="00714A6C" w:rsidRDefault="0020398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2268" w:type="dxa"/>
          </w:tcPr>
          <w:p w:rsidR="00203988" w:rsidRPr="00714A6C" w:rsidRDefault="0020398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2410" w:type="dxa"/>
          </w:tcPr>
          <w:p w:rsidR="00203988" w:rsidRPr="00714A6C" w:rsidRDefault="00203988" w:rsidP="00905D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  <w:tc>
          <w:tcPr>
            <w:tcW w:w="2693" w:type="dxa"/>
          </w:tcPr>
          <w:p w:rsidR="00203988" w:rsidRPr="00714A6C" w:rsidRDefault="0020398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</w:tr>
      <w:tr w:rsidR="005D5965" w:rsidRPr="00714A6C" w:rsidTr="0084401D">
        <w:tc>
          <w:tcPr>
            <w:tcW w:w="566" w:type="dxa"/>
          </w:tcPr>
          <w:p w:rsidR="005D5965" w:rsidRPr="00714A6C" w:rsidRDefault="005D5965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2263" w:type="dxa"/>
          </w:tcPr>
          <w:p w:rsidR="005D5965" w:rsidRPr="00714A6C" w:rsidRDefault="005D5965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202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985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268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410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693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203988" w:rsidRPr="00714A6C" w:rsidTr="0084401D">
        <w:tc>
          <w:tcPr>
            <w:tcW w:w="566" w:type="dxa"/>
          </w:tcPr>
          <w:p w:rsidR="00203988" w:rsidRPr="00714A6C" w:rsidRDefault="0020398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263" w:type="dxa"/>
          </w:tcPr>
          <w:p w:rsidR="00203988" w:rsidRPr="00714A6C" w:rsidRDefault="0020398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1202" w:type="dxa"/>
          </w:tcPr>
          <w:p w:rsidR="00203988" w:rsidRPr="00714A6C" w:rsidRDefault="0020398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203988" w:rsidRPr="00714A6C" w:rsidRDefault="0020398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985" w:type="dxa"/>
          </w:tcPr>
          <w:p w:rsidR="00203988" w:rsidRPr="00714A6C" w:rsidRDefault="0020398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2268" w:type="dxa"/>
          </w:tcPr>
          <w:p w:rsidR="00203988" w:rsidRPr="00714A6C" w:rsidRDefault="00203988" w:rsidP="0020398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  <w:tc>
          <w:tcPr>
            <w:tcW w:w="2410" w:type="dxa"/>
          </w:tcPr>
          <w:p w:rsidR="00203988" w:rsidRPr="00714A6C" w:rsidRDefault="0020398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2020 году</w:t>
            </w:r>
          </w:p>
        </w:tc>
        <w:tc>
          <w:tcPr>
            <w:tcW w:w="2693" w:type="dxa"/>
          </w:tcPr>
          <w:p w:rsidR="00203988" w:rsidRPr="00714A6C" w:rsidRDefault="00203988" w:rsidP="00905D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2020 году</w:t>
            </w:r>
          </w:p>
        </w:tc>
      </w:tr>
      <w:tr w:rsidR="005D5965" w:rsidRPr="00714A6C" w:rsidTr="0084401D">
        <w:trPr>
          <w:trHeight w:val="1563"/>
        </w:trPr>
        <w:tc>
          <w:tcPr>
            <w:tcW w:w="566" w:type="dxa"/>
          </w:tcPr>
          <w:p w:rsidR="005D5965" w:rsidRPr="00714A6C" w:rsidRDefault="005D5965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2263" w:type="dxa"/>
          </w:tcPr>
          <w:p w:rsidR="005D5965" w:rsidRPr="00714A6C" w:rsidRDefault="005D5965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202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5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8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410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693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5D5965" w:rsidRPr="00714A6C" w:rsidTr="0084401D">
        <w:tc>
          <w:tcPr>
            <w:tcW w:w="15088" w:type="dxa"/>
            <w:gridSpan w:val="8"/>
          </w:tcPr>
          <w:p w:rsidR="005D5965" w:rsidRPr="00714A6C" w:rsidRDefault="005D5965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4401D" w:rsidRPr="00714A6C" w:rsidTr="0084401D">
        <w:tc>
          <w:tcPr>
            <w:tcW w:w="566" w:type="dxa"/>
          </w:tcPr>
          <w:p w:rsidR="0084401D" w:rsidRPr="00714A6C" w:rsidRDefault="0084401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2263" w:type="dxa"/>
          </w:tcPr>
          <w:p w:rsidR="0084401D" w:rsidRPr="00714A6C" w:rsidRDefault="0084401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202" w:type="dxa"/>
          </w:tcPr>
          <w:p w:rsidR="0084401D" w:rsidRPr="00714A6C" w:rsidRDefault="0084401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84401D" w:rsidRPr="00714A6C" w:rsidRDefault="0084401D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Повышение бюджетной устойчивости эффективности бюджетных средств</w:t>
            </w:r>
          </w:p>
        </w:tc>
        <w:tc>
          <w:tcPr>
            <w:tcW w:w="1985" w:type="dxa"/>
          </w:tcPr>
          <w:p w:rsidR="0084401D" w:rsidRPr="00714A6C" w:rsidRDefault="0084401D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Повышение бюджетной устойчивости эффективности бюджетных средств</w:t>
            </w:r>
          </w:p>
        </w:tc>
        <w:tc>
          <w:tcPr>
            <w:tcW w:w="2268" w:type="dxa"/>
          </w:tcPr>
          <w:p w:rsidR="0084401D" w:rsidRDefault="0084401D" w:rsidP="00C9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474C9C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Повышение 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качества и уровня жизни населения</w:t>
            </w:r>
          </w:p>
          <w:p w:rsidR="0084401D" w:rsidRPr="00E733C0" w:rsidRDefault="0084401D" w:rsidP="00C9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84401D" w:rsidRPr="0084401D" w:rsidRDefault="0084401D" w:rsidP="008440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hAnsi="Times New Roman" w:cs="Times New Roman"/>
                <w:sz w:val="20"/>
              </w:rPr>
              <w:t>Создание условий для инвестиционной деятельности</w:t>
            </w:r>
          </w:p>
          <w:p w:rsidR="0084401D" w:rsidRPr="00714A6C" w:rsidRDefault="0084401D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</w:tcPr>
          <w:p w:rsidR="0084401D" w:rsidRPr="00714A6C" w:rsidRDefault="0084401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Создание условий для инвестиционной деятельности</w:t>
            </w:r>
          </w:p>
        </w:tc>
      </w:tr>
      <w:tr w:rsidR="005D5965" w:rsidRPr="00714A6C" w:rsidTr="0084401D">
        <w:tc>
          <w:tcPr>
            <w:tcW w:w="566" w:type="dxa"/>
          </w:tcPr>
          <w:p w:rsidR="005D5965" w:rsidRPr="00714A6C" w:rsidRDefault="005D5965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2263" w:type="dxa"/>
          </w:tcPr>
          <w:p w:rsidR="005D5965" w:rsidRPr="00714A6C" w:rsidRDefault="005D5965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202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Тыс.руб</w:t>
            </w:r>
            <w:proofErr w:type="spellEnd"/>
          </w:p>
        </w:tc>
        <w:tc>
          <w:tcPr>
            <w:tcW w:w="1701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24,7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5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464,4</w:t>
            </w:r>
          </w:p>
        </w:tc>
        <w:tc>
          <w:tcPr>
            <w:tcW w:w="2268" w:type="dxa"/>
          </w:tcPr>
          <w:p w:rsidR="005D5965" w:rsidRPr="00714A6C" w:rsidRDefault="006231E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410" w:type="dxa"/>
          </w:tcPr>
          <w:p w:rsidR="005D5965" w:rsidRPr="00714A6C" w:rsidRDefault="00203988" w:rsidP="00F400A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693" w:type="dxa"/>
          </w:tcPr>
          <w:p w:rsidR="005D5965" w:rsidRPr="00714A6C" w:rsidRDefault="0084401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</w:tr>
      <w:tr w:rsidR="005D5965" w:rsidRPr="00714A6C" w:rsidTr="0084401D">
        <w:tc>
          <w:tcPr>
            <w:tcW w:w="566" w:type="dxa"/>
          </w:tcPr>
          <w:p w:rsidR="005D5965" w:rsidRPr="00714A6C" w:rsidRDefault="005D5965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2263" w:type="dxa"/>
          </w:tcPr>
          <w:p w:rsidR="005D5965" w:rsidRPr="00714A6C" w:rsidRDefault="005D5965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показателя (без учета налоговых льгот)) &lt;*&gt;</w:t>
            </w:r>
          </w:p>
        </w:tc>
        <w:tc>
          <w:tcPr>
            <w:tcW w:w="1202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985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410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693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D5965" w:rsidRPr="00714A6C" w:rsidTr="0084401D">
        <w:tc>
          <w:tcPr>
            <w:tcW w:w="566" w:type="dxa"/>
          </w:tcPr>
          <w:p w:rsidR="005D5965" w:rsidRPr="00714A6C" w:rsidRDefault="005D5965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2263" w:type="dxa"/>
          </w:tcPr>
          <w:p w:rsidR="005D5965" w:rsidRPr="00714A6C" w:rsidRDefault="005D5965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202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5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268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410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693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D5965" w:rsidRPr="00714A6C" w:rsidTr="0084401D">
        <w:tc>
          <w:tcPr>
            <w:tcW w:w="566" w:type="dxa"/>
          </w:tcPr>
          <w:p w:rsidR="005D5965" w:rsidRPr="00714A6C" w:rsidRDefault="005D5965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2263" w:type="dxa"/>
          </w:tcPr>
          <w:p w:rsidR="005D5965" w:rsidRPr="00714A6C" w:rsidRDefault="005D5965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202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5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268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410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693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D5965" w:rsidRPr="00714A6C" w:rsidTr="0084401D">
        <w:tc>
          <w:tcPr>
            <w:tcW w:w="566" w:type="dxa"/>
          </w:tcPr>
          <w:p w:rsidR="005D5965" w:rsidRPr="00714A6C" w:rsidRDefault="005D5965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2263" w:type="dxa"/>
          </w:tcPr>
          <w:p w:rsidR="005D5965" w:rsidRPr="00714A6C" w:rsidRDefault="005D5965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202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5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8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410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693" w:type="dxa"/>
          </w:tcPr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  <w:p w:rsidR="005D5965" w:rsidRPr="00714A6C" w:rsidRDefault="005D596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D5965" w:rsidRPr="00714A6C" w:rsidTr="0084401D">
        <w:tc>
          <w:tcPr>
            <w:tcW w:w="15088" w:type="dxa"/>
            <w:gridSpan w:val="8"/>
          </w:tcPr>
          <w:p w:rsidR="005D5965" w:rsidRPr="00714A6C" w:rsidRDefault="005D5965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 Итоги оценки эффективности налогового расхода</w:t>
            </w:r>
          </w:p>
        </w:tc>
      </w:tr>
      <w:tr w:rsidR="00203988" w:rsidRPr="00714A6C" w:rsidTr="0084401D">
        <w:tc>
          <w:tcPr>
            <w:tcW w:w="566" w:type="dxa"/>
          </w:tcPr>
          <w:p w:rsidR="00203988" w:rsidRPr="00714A6C" w:rsidRDefault="00203988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2263" w:type="dxa"/>
          </w:tcPr>
          <w:p w:rsidR="00203988" w:rsidRPr="00714A6C" w:rsidRDefault="00203988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202" w:type="dxa"/>
          </w:tcPr>
          <w:p w:rsidR="00203988" w:rsidRPr="00714A6C" w:rsidRDefault="00203988" w:rsidP="004117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203988" w:rsidRDefault="00203988" w:rsidP="005D596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985" w:type="dxa"/>
          </w:tcPr>
          <w:p w:rsidR="00203988" w:rsidRDefault="00203988">
            <w:r w:rsidRPr="00575D83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268" w:type="dxa"/>
          </w:tcPr>
          <w:p w:rsidR="00203988" w:rsidRDefault="00203988">
            <w:r w:rsidRPr="00575D83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410" w:type="dxa"/>
          </w:tcPr>
          <w:p w:rsidR="00203988" w:rsidRPr="00714A6C" w:rsidRDefault="00203988" w:rsidP="008440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693" w:type="dxa"/>
          </w:tcPr>
          <w:p w:rsidR="00203988" w:rsidRDefault="00203988" w:rsidP="0084401D">
            <w:pPr>
              <w:jc w:val="center"/>
            </w:pPr>
            <w:r>
              <w:t>-</w:t>
            </w:r>
          </w:p>
        </w:tc>
      </w:tr>
    </w:tbl>
    <w:p w:rsidR="00860921" w:rsidRDefault="00860921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4201" w:rsidRDefault="0084401D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23.04.2021</w:t>
      </w:r>
    </w:p>
    <w:sectPr w:rsidR="001A4201" w:rsidSect="001E0235">
      <w:pgSz w:w="16838" w:h="11906" w:orient="landscape"/>
      <w:pgMar w:top="567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A71"/>
    <w:rsid w:val="000049EB"/>
    <w:rsid w:val="00027BEE"/>
    <w:rsid w:val="0004769D"/>
    <w:rsid w:val="000A0E7C"/>
    <w:rsid w:val="000A6F90"/>
    <w:rsid w:val="000C0871"/>
    <w:rsid w:val="000C318F"/>
    <w:rsid w:val="000C6B10"/>
    <w:rsid w:val="000D7066"/>
    <w:rsid w:val="000F30A8"/>
    <w:rsid w:val="000F691B"/>
    <w:rsid w:val="001056BC"/>
    <w:rsid w:val="00132453"/>
    <w:rsid w:val="001539FA"/>
    <w:rsid w:val="001673A0"/>
    <w:rsid w:val="001A4201"/>
    <w:rsid w:val="001D0C88"/>
    <w:rsid w:val="001D40EC"/>
    <w:rsid w:val="001E0235"/>
    <w:rsid w:val="001E7147"/>
    <w:rsid w:val="00203988"/>
    <w:rsid w:val="00210A71"/>
    <w:rsid w:val="002545F3"/>
    <w:rsid w:val="00295336"/>
    <w:rsid w:val="002A343F"/>
    <w:rsid w:val="002A789F"/>
    <w:rsid w:val="002C058B"/>
    <w:rsid w:val="002C27E1"/>
    <w:rsid w:val="0030428C"/>
    <w:rsid w:val="00310154"/>
    <w:rsid w:val="00317B83"/>
    <w:rsid w:val="00336297"/>
    <w:rsid w:val="00343F99"/>
    <w:rsid w:val="00351CBA"/>
    <w:rsid w:val="0037022C"/>
    <w:rsid w:val="00370B0B"/>
    <w:rsid w:val="00385103"/>
    <w:rsid w:val="00390AE2"/>
    <w:rsid w:val="003A630A"/>
    <w:rsid w:val="003B319A"/>
    <w:rsid w:val="003D2AC9"/>
    <w:rsid w:val="003F1464"/>
    <w:rsid w:val="003F26E5"/>
    <w:rsid w:val="0041172D"/>
    <w:rsid w:val="00431E1C"/>
    <w:rsid w:val="00442CB7"/>
    <w:rsid w:val="00460B58"/>
    <w:rsid w:val="00472D5D"/>
    <w:rsid w:val="004876B1"/>
    <w:rsid w:val="004D7C32"/>
    <w:rsid w:val="00501FE1"/>
    <w:rsid w:val="00511A84"/>
    <w:rsid w:val="00515841"/>
    <w:rsid w:val="0054264D"/>
    <w:rsid w:val="00547888"/>
    <w:rsid w:val="00572907"/>
    <w:rsid w:val="0058498B"/>
    <w:rsid w:val="0059571F"/>
    <w:rsid w:val="0059633D"/>
    <w:rsid w:val="00597E61"/>
    <w:rsid w:val="005C055F"/>
    <w:rsid w:val="005C6EEE"/>
    <w:rsid w:val="005D11A5"/>
    <w:rsid w:val="005D3F90"/>
    <w:rsid w:val="005D5965"/>
    <w:rsid w:val="005E386A"/>
    <w:rsid w:val="005F0AB1"/>
    <w:rsid w:val="00610741"/>
    <w:rsid w:val="006231E2"/>
    <w:rsid w:val="006453B4"/>
    <w:rsid w:val="006616E0"/>
    <w:rsid w:val="00684134"/>
    <w:rsid w:val="0068466D"/>
    <w:rsid w:val="00684D76"/>
    <w:rsid w:val="006A06FD"/>
    <w:rsid w:val="006C6B7A"/>
    <w:rsid w:val="006D2191"/>
    <w:rsid w:val="006F1F10"/>
    <w:rsid w:val="006F208D"/>
    <w:rsid w:val="00701A52"/>
    <w:rsid w:val="00702E27"/>
    <w:rsid w:val="007078E2"/>
    <w:rsid w:val="0071326C"/>
    <w:rsid w:val="00714A6C"/>
    <w:rsid w:val="00730E59"/>
    <w:rsid w:val="0073208D"/>
    <w:rsid w:val="007B0EBA"/>
    <w:rsid w:val="007C0E3F"/>
    <w:rsid w:val="007C1623"/>
    <w:rsid w:val="007F0440"/>
    <w:rsid w:val="00802F37"/>
    <w:rsid w:val="008037AC"/>
    <w:rsid w:val="008054F8"/>
    <w:rsid w:val="00807041"/>
    <w:rsid w:val="008250DD"/>
    <w:rsid w:val="00826303"/>
    <w:rsid w:val="0084401D"/>
    <w:rsid w:val="00855F59"/>
    <w:rsid w:val="00860921"/>
    <w:rsid w:val="00867A5A"/>
    <w:rsid w:val="00893CCF"/>
    <w:rsid w:val="00895245"/>
    <w:rsid w:val="008B14CB"/>
    <w:rsid w:val="008B2959"/>
    <w:rsid w:val="008C2C31"/>
    <w:rsid w:val="008C2FF4"/>
    <w:rsid w:val="008C6E6D"/>
    <w:rsid w:val="008F0691"/>
    <w:rsid w:val="009071B3"/>
    <w:rsid w:val="00926DD8"/>
    <w:rsid w:val="00935D4B"/>
    <w:rsid w:val="00980FD1"/>
    <w:rsid w:val="00983FF9"/>
    <w:rsid w:val="00991407"/>
    <w:rsid w:val="009942F2"/>
    <w:rsid w:val="009A185F"/>
    <w:rsid w:val="009B546B"/>
    <w:rsid w:val="009C5687"/>
    <w:rsid w:val="009D6A7B"/>
    <w:rsid w:val="009D6D2C"/>
    <w:rsid w:val="00A03AB1"/>
    <w:rsid w:val="00A37101"/>
    <w:rsid w:val="00A451E6"/>
    <w:rsid w:val="00A51CCD"/>
    <w:rsid w:val="00A65BBC"/>
    <w:rsid w:val="00A76D82"/>
    <w:rsid w:val="00A77A82"/>
    <w:rsid w:val="00A8192B"/>
    <w:rsid w:val="00AA1D30"/>
    <w:rsid w:val="00AA55D9"/>
    <w:rsid w:val="00AD6C81"/>
    <w:rsid w:val="00AF51C4"/>
    <w:rsid w:val="00B251DE"/>
    <w:rsid w:val="00B447F7"/>
    <w:rsid w:val="00B46458"/>
    <w:rsid w:val="00B62197"/>
    <w:rsid w:val="00B70DBB"/>
    <w:rsid w:val="00BB34B4"/>
    <w:rsid w:val="00BD1E15"/>
    <w:rsid w:val="00BD31A0"/>
    <w:rsid w:val="00BD50D1"/>
    <w:rsid w:val="00BE0303"/>
    <w:rsid w:val="00BE571D"/>
    <w:rsid w:val="00C218B0"/>
    <w:rsid w:val="00C35F53"/>
    <w:rsid w:val="00C513A9"/>
    <w:rsid w:val="00C53CC7"/>
    <w:rsid w:val="00C61608"/>
    <w:rsid w:val="00C62DC2"/>
    <w:rsid w:val="00C74039"/>
    <w:rsid w:val="00CA38E0"/>
    <w:rsid w:val="00CA64CD"/>
    <w:rsid w:val="00CC0711"/>
    <w:rsid w:val="00CC0CDF"/>
    <w:rsid w:val="00D01743"/>
    <w:rsid w:val="00D06A8B"/>
    <w:rsid w:val="00D33322"/>
    <w:rsid w:val="00D615A1"/>
    <w:rsid w:val="00DA396B"/>
    <w:rsid w:val="00DA51ED"/>
    <w:rsid w:val="00DB4660"/>
    <w:rsid w:val="00DB5277"/>
    <w:rsid w:val="00DC452B"/>
    <w:rsid w:val="00DD17E4"/>
    <w:rsid w:val="00DD71AC"/>
    <w:rsid w:val="00DD7EA8"/>
    <w:rsid w:val="00E04D60"/>
    <w:rsid w:val="00E21D49"/>
    <w:rsid w:val="00E44BF8"/>
    <w:rsid w:val="00E57D97"/>
    <w:rsid w:val="00E754F4"/>
    <w:rsid w:val="00E76FF0"/>
    <w:rsid w:val="00E82429"/>
    <w:rsid w:val="00E8428A"/>
    <w:rsid w:val="00E92572"/>
    <w:rsid w:val="00E96C6F"/>
    <w:rsid w:val="00EA1E0B"/>
    <w:rsid w:val="00EB08A2"/>
    <w:rsid w:val="00EB3E3A"/>
    <w:rsid w:val="00EC269F"/>
    <w:rsid w:val="00EC371F"/>
    <w:rsid w:val="00EC4AAE"/>
    <w:rsid w:val="00ED2B7A"/>
    <w:rsid w:val="00EE1BAD"/>
    <w:rsid w:val="00F174E6"/>
    <w:rsid w:val="00F26A9F"/>
    <w:rsid w:val="00F368F3"/>
    <w:rsid w:val="00F400A9"/>
    <w:rsid w:val="00F536E6"/>
    <w:rsid w:val="00F75F2D"/>
    <w:rsid w:val="00F90F67"/>
    <w:rsid w:val="00F96310"/>
    <w:rsid w:val="00FA1533"/>
    <w:rsid w:val="00FA6E2C"/>
    <w:rsid w:val="00FC06E9"/>
    <w:rsid w:val="00FF17E6"/>
    <w:rsid w:val="00FF21B1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EDAF1-9F6B-4C90-BAF3-1B10EFBF9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6E2F7-D067-4D82-A16B-BA98AC888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Ермакова</cp:lastModifiedBy>
  <cp:revision>2</cp:revision>
  <cp:lastPrinted>2021-04-27T13:23:00Z</cp:lastPrinted>
  <dcterms:created xsi:type="dcterms:W3CDTF">2021-04-28T07:04:00Z</dcterms:created>
  <dcterms:modified xsi:type="dcterms:W3CDTF">2021-04-28T07:04:00Z</dcterms:modified>
</cp:coreProperties>
</file>